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70DC" w14:textId="45AEC70E" w:rsidR="00C13FCE" w:rsidRDefault="007D4711" w:rsidP="00C13FCE">
      <w:pPr>
        <w:spacing w:before="240" w:after="240" w:line="240" w:lineRule="auto"/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r w:rsidRPr="00F0761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E2E08EC" wp14:editId="14DF9B76">
                <wp:simplePos x="0" y="0"/>
                <wp:positionH relativeFrom="margin">
                  <wp:posOffset>0</wp:posOffset>
                </wp:positionH>
                <wp:positionV relativeFrom="topMargin">
                  <wp:posOffset>144145</wp:posOffset>
                </wp:positionV>
                <wp:extent cx="7050405" cy="314325"/>
                <wp:effectExtent l="0" t="0" r="0" b="952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405" cy="314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rong"/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Strong"/>
                              </w:rPr>
                            </w:sdtEndPr>
                            <w:sdtContent>
                              <w:p w14:paraId="50DF2144" w14:textId="6E97281F" w:rsidR="00B54948" w:rsidRPr="007D4711" w:rsidRDefault="00B54948" w:rsidP="007D4711">
                                <w:pPr>
                                  <w:pStyle w:val="Heading3"/>
                                  <w:jc w:val="center"/>
                                  <w:rPr>
                                    <w:rStyle w:val="Strong"/>
                                    <w:rFonts w:ascii="Aharoni" w:hAnsi="Aharoni" w:cs="Aharoni"/>
                                  </w:rPr>
                                </w:pPr>
                                <w:r>
                                  <w:rPr>
                                    <w:rStyle w:val="Strong"/>
                                    <w:rFonts w:ascii="Aharoni" w:hAnsi="Aharoni" w:cs="Aharoni" w:hint="cs"/>
                                    <w:sz w:val="36"/>
                                    <w:szCs w:val="36"/>
                                  </w:rPr>
                                  <w:t xml:space="preserve">Influencer and </w:t>
                                </w:r>
                                <w:r>
                                  <w:rPr>
                                    <w:rStyle w:val="Strong"/>
                                    <w:rFonts w:ascii="Aharoni" w:hAnsi="Aharoni" w:cs="Aharoni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>
                                  <w:rPr>
                                    <w:rStyle w:val="Strong"/>
                                    <w:rFonts w:ascii="Aharoni" w:hAnsi="Aharoni" w:cs="Aharoni" w:hint="cs"/>
                                    <w:sz w:val="36"/>
                                    <w:szCs w:val="36"/>
                                  </w:rPr>
                                  <w:t xml:space="preserve">ocial </w:t>
                                </w:r>
                                <w:r>
                                  <w:rPr>
                                    <w:rStyle w:val="Strong"/>
                                    <w:rFonts w:ascii="Aharoni" w:hAnsi="Aharoni" w:cs="Aharoni"/>
                                    <w:sz w:val="36"/>
                                    <w:szCs w:val="36"/>
                                  </w:rPr>
                                  <w:t>C</w:t>
                                </w:r>
                                <w:r>
                                  <w:rPr>
                                    <w:rStyle w:val="Strong"/>
                                    <w:rFonts w:ascii="Aharoni" w:hAnsi="Aharoni" w:cs="Aharoni" w:hint="cs"/>
                                    <w:sz w:val="36"/>
                                    <w:szCs w:val="36"/>
                                  </w:rPr>
                                  <w:t xml:space="preserve">ommunity </w:t>
                                </w:r>
                                <w:r>
                                  <w:rPr>
                                    <w:rStyle w:val="Strong"/>
                                    <w:rFonts w:ascii="Aharoni" w:hAnsi="Aharoni" w:cs="Aharoni"/>
                                    <w:sz w:val="36"/>
                                    <w:szCs w:val="36"/>
                                  </w:rPr>
                                  <w:t>N</w:t>
                                </w:r>
                                <w:r>
                                  <w:rPr>
                                    <w:rStyle w:val="Strong"/>
                                    <w:rFonts w:ascii="Aharoni" w:hAnsi="Aharoni" w:cs="Aharoni" w:hint="cs"/>
                                    <w:sz w:val="36"/>
                                    <w:szCs w:val="36"/>
                                  </w:rPr>
                                  <w:t>ewsletter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08EC" id="Rectangle 197" o:spid="_x0000_s1026" style="position:absolute;left:0;text-align:left;margin-left:0;margin-top:11.35pt;width:555.15pt;height:24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" o:allowoverlap="f" fillcolor="#4472c4 [3204]" stroked="f" strokeweight="1pt">
                <v:textbox>
                  <w:txbxContent>
                    <w:sdt>
                      <w:sdtPr>
                        <w:rPr>
                          <w:rStyle w:val="Strong"/>
                          <w:rFonts w:ascii="Aharoni" w:hAnsi="Aharoni" w:cs="Aharoni" w:hint="cs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p w14:paraId="50DF2144" w14:textId="6E97281F" w:rsidR="00B54948" w:rsidRPr="007D4711" w:rsidRDefault="00B54948" w:rsidP="007D4711">
                          <w:pPr>
                            <w:pStyle w:val="Heading3"/>
                            <w:jc w:val="center"/>
                            <w:rPr>
                              <w:rStyle w:val="Strong"/>
                              <w:rFonts w:ascii="Aharoni" w:hAnsi="Aharoni" w:cs="Aharoni"/>
                            </w:rPr>
                          </w:pPr>
                          <w:r>
                            <w:rPr>
                              <w:rStyle w:val="Strong"/>
                              <w:rFonts w:ascii="Aharoni" w:hAnsi="Aharoni" w:cs="Aharoni" w:hint="cs"/>
                              <w:sz w:val="36"/>
                              <w:szCs w:val="36"/>
                            </w:rPr>
                            <w:t xml:space="preserve">Influencer and </w:t>
                          </w:r>
                          <w:r>
                            <w:rPr>
                              <w:rStyle w:val="Strong"/>
                              <w:rFonts w:ascii="Aharoni" w:hAnsi="Aharoni" w:cs="Aharoni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Style w:val="Strong"/>
                              <w:rFonts w:ascii="Aharoni" w:hAnsi="Aharoni" w:cs="Aharoni" w:hint="cs"/>
                              <w:sz w:val="36"/>
                              <w:szCs w:val="36"/>
                            </w:rPr>
                            <w:t xml:space="preserve">ocial </w:t>
                          </w:r>
                          <w:r>
                            <w:rPr>
                              <w:rStyle w:val="Strong"/>
                              <w:rFonts w:ascii="Aharoni" w:hAnsi="Aharoni" w:cs="Aharoni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Style w:val="Strong"/>
                              <w:rFonts w:ascii="Aharoni" w:hAnsi="Aharoni" w:cs="Aharoni" w:hint="cs"/>
                              <w:sz w:val="36"/>
                              <w:szCs w:val="36"/>
                            </w:rPr>
                            <w:t xml:space="preserve">ommunity </w:t>
                          </w:r>
                          <w:r>
                            <w:rPr>
                              <w:rStyle w:val="Strong"/>
                              <w:rFonts w:ascii="Aharoni" w:hAnsi="Aharoni" w:cs="Aharoni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Style w:val="Strong"/>
                              <w:rFonts w:ascii="Aharoni" w:hAnsi="Aharoni" w:cs="Aharoni" w:hint="cs"/>
                              <w:sz w:val="36"/>
                              <w:szCs w:val="36"/>
                            </w:rPr>
                            <w:t>ewsletter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B7C2D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S</w:t>
      </w:r>
      <w:r w:rsidR="00C13FCE" w:rsidRPr="00F0761B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tat/Fact of the Month:</w:t>
      </w:r>
      <w:r w:rsidR="00C13FCE" w:rsidRPr="00F0761B">
        <w:rPr>
          <w:rFonts w:eastAsia="Times New Roman" w:cs="Arial"/>
          <w:i/>
          <w:iCs/>
          <w:color w:val="000000"/>
          <w:sz w:val="24"/>
          <w:szCs w:val="24"/>
        </w:rPr>
        <w:t xml:space="preserve"> </w:t>
      </w:r>
      <w:r w:rsidR="00C13FCE" w:rsidRPr="00F0761B">
        <w:rPr>
          <w:rFonts w:eastAsia="Times New Roman" w:cs="Arial"/>
          <w:color w:val="000000"/>
          <w:sz w:val="24"/>
          <w:szCs w:val="24"/>
        </w:rPr>
        <w:t xml:space="preserve">Millennials will pay attention to content for </w:t>
      </w:r>
      <w:hyperlink r:id="rId7" w:history="1">
        <w:r w:rsidR="00C13FCE" w:rsidRPr="00F0761B">
          <w:rPr>
            <w:rFonts w:eastAsia="Times New Roman" w:cs="Arial"/>
            <w:b/>
            <w:bCs/>
            <w:i/>
            <w:iCs/>
            <w:color w:val="1155CC"/>
            <w:sz w:val="24"/>
            <w:szCs w:val="24"/>
            <w:u w:val="single"/>
          </w:rPr>
          <w:t>12 seconds</w:t>
        </w:r>
      </w:hyperlink>
      <w:r w:rsidR="00C13FCE" w:rsidRPr="00F0761B">
        <w:rPr>
          <w:rFonts w:eastAsia="Times New Roman" w:cs="Arial"/>
          <w:color w:val="000000"/>
          <w:sz w:val="24"/>
          <w:szCs w:val="24"/>
        </w:rPr>
        <w:t xml:space="preserve">, Gen Z only for </w:t>
      </w:r>
      <w:hyperlink r:id="rId8" w:history="1">
        <w:r w:rsidR="00C13FCE" w:rsidRPr="00F0761B">
          <w:rPr>
            <w:rFonts w:eastAsia="Times New Roman" w:cs="Arial"/>
            <w:b/>
            <w:bCs/>
            <w:i/>
            <w:iCs/>
            <w:color w:val="1155CC"/>
            <w:sz w:val="24"/>
            <w:szCs w:val="24"/>
            <w:u w:val="single"/>
          </w:rPr>
          <w:t>8 seconds</w:t>
        </w:r>
      </w:hyperlink>
      <w:r w:rsidR="00C13FCE" w:rsidRPr="00F0761B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. </w:t>
      </w:r>
    </w:p>
    <w:p w14:paraId="5D174006" w14:textId="4E420080" w:rsidR="006B7C2D" w:rsidRPr="006B7C2D" w:rsidRDefault="006B7C2D" w:rsidP="00C13FCE">
      <w:pPr>
        <w:spacing w:before="240" w:after="24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</w:rPr>
        <w:t xml:space="preserve">Bonus: </w:t>
      </w:r>
      <w:r w:rsidRPr="006B7C2D">
        <w:rPr>
          <w:rFonts w:eastAsia="Times New Roman" w:cs="Arial"/>
          <w:i/>
          <w:iCs/>
          <w:color w:val="000000"/>
          <w:sz w:val="24"/>
          <w:szCs w:val="24"/>
        </w:rPr>
        <w:t>Instagram content has a ‘shelf life’ of 48 hours.  Pinterest’s is 3 months (</w:t>
      </w:r>
      <w:proofErr w:type="spellStart"/>
      <w:r w:rsidRPr="006B7C2D">
        <w:rPr>
          <w:rFonts w:eastAsia="Times New Roman" w:cs="Arial"/>
          <w:i/>
          <w:iCs/>
          <w:color w:val="000000"/>
          <w:sz w:val="24"/>
          <w:szCs w:val="24"/>
        </w:rPr>
        <w:t>AspireIQ</w:t>
      </w:r>
      <w:proofErr w:type="spellEnd"/>
      <w:r w:rsidRPr="006B7C2D">
        <w:rPr>
          <w:rFonts w:eastAsia="Times New Roman" w:cs="Arial"/>
          <w:i/>
          <w:iCs/>
          <w:color w:val="000000"/>
          <w:sz w:val="24"/>
          <w:szCs w:val="24"/>
        </w:rPr>
        <w:t>)</w:t>
      </w:r>
    </w:p>
    <w:p w14:paraId="0CAF7332" w14:textId="75C1924F" w:rsidR="00CC5B8A" w:rsidRPr="00F0761B" w:rsidRDefault="00CC5B8A" w:rsidP="00CC5B8A">
      <w:pPr>
        <w:spacing w:after="0" w:line="240" w:lineRule="auto"/>
        <w:rPr>
          <w:rFonts w:cs="Arial"/>
          <w:sz w:val="24"/>
          <w:szCs w:val="24"/>
        </w:rPr>
      </w:pPr>
      <w:r w:rsidRPr="00F0761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30022" wp14:editId="6C210DDF">
                <wp:simplePos x="0" y="0"/>
                <wp:positionH relativeFrom="page">
                  <wp:align>right</wp:align>
                </wp:positionH>
                <wp:positionV relativeFrom="paragraph">
                  <wp:posOffset>16056</wp:posOffset>
                </wp:positionV>
                <wp:extent cx="78962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78DA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70.55pt,1.25pt" to="119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0C98F28F" w14:textId="38DC24D6" w:rsidR="00303451" w:rsidRPr="00CD7381" w:rsidRDefault="00303451" w:rsidP="00DC327A">
      <w:pPr>
        <w:pStyle w:val="Heading1"/>
        <w:rPr>
          <w:rFonts w:ascii="Aharoni" w:eastAsia="Times New Roman" w:hAnsi="Aharoni" w:cs="Aharoni" w:hint="cs"/>
          <w:b/>
          <w:bCs/>
          <w:u w:val="single"/>
        </w:rPr>
      </w:pPr>
      <w:r w:rsidRPr="00CD7381">
        <w:rPr>
          <w:rFonts w:ascii="Aharoni" w:eastAsia="Times New Roman" w:hAnsi="Aharoni" w:cs="Aharoni" w:hint="cs"/>
          <w:b/>
          <w:bCs/>
          <w:u w:val="single"/>
        </w:rPr>
        <w:t>Key Takeaways</w:t>
      </w:r>
    </w:p>
    <w:p w14:paraId="2D0D2098" w14:textId="6343AD08" w:rsidR="00CD7381" w:rsidRPr="00CD7381" w:rsidRDefault="00CD7381" w:rsidP="00CD7381">
      <w:pPr>
        <w:spacing w:after="0"/>
      </w:pPr>
    </w:p>
    <w:p w14:paraId="00BEF829" w14:textId="7DA80E4A" w:rsidR="00303451" w:rsidRPr="00203301" w:rsidRDefault="00303451" w:rsidP="00303451">
      <w:pPr>
        <w:rPr>
          <w:rStyle w:val="Strong"/>
          <w:color w:val="000000" w:themeColor="text1"/>
          <w:sz w:val="24"/>
          <w:szCs w:val="24"/>
        </w:rPr>
      </w:pPr>
      <w:r w:rsidRPr="00203301">
        <w:rPr>
          <w:rStyle w:val="Strong"/>
          <w:color w:val="000000" w:themeColor="text1"/>
          <w:sz w:val="24"/>
          <w:szCs w:val="24"/>
        </w:rPr>
        <w:t xml:space="preserve">People DON’T just like to complain!  You can react to good stuff, too! </w:t>
      </w:r>
    </w:p>
    <w:p w14:paraId="59C6EA44" w14:textId="59DDA192" w:rsidR="00303451" w:rsidRPr="00203301" w:rsidRDefault="00303451" w:rsidP="00DC327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hyperlink r:id="rId9" w:history="1">
        <w:r w:rsidRPr="00203301">
          <w:rPr>
            <w:rStyle w:val="Hyperlink"/>
            <w:rFonts w:cstheme="minorHAnsi"/>
            <w:sz w:val="24"/>
            <w:szCs w:val="24"/>
          </w:rPr>
          <w:t xml:space="preserve">Here’s an interesting survey report from </w:t>
        </w:r>
        <w:proofErr w:type="spellStart"/>
        <w:r w:rsidRPr="00203301">
          <w:rPr>
            <w:rStyle w:val="Hyperlink"/>
            <w:rFonts w:cstheme="minorHAnsi"/>
            <w:sz w:val="24"/>
            <w:szCs w:val="24"/>
          </w:rPr>
          <w:t>SproutSocial</w:t>
        </w:r>
        <w:proofErr w:type="spellEnd"/>
        <w:r w:rsidRPr="00203301">
          <w:rPr>
            <w:rStyle w:val="Hyperlink"/>
            <w:rFonts w:cstheme="minorHAnsi"/>
            <w:sz w:val="24"/>
            <w:szCs w:val="24"/>
          </w:rPr>
          <w:t xml:space="preserve"> about social listening</w:t>
        </w:r>
      </w:hyperlink>
    </w:p>
    <w:p w14:paraId="2FF930E0" w14:textId="7AFBBF1B" w:rsidR="00DC327A" w:rsidRPr="00203301" w:rsidRDefault="00DC327A" w:rsidP="00DC327A">
      <w:pPr>
        <w:pStyle w:val="ListParagraph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203301">
        <w:rPr>
          <w:rFonts w:cstheme="minorHAnsi"/>
          <w:sz w:val="24"/>
          <w:szCs w:val="24"/>
        </w:rPr>
        <w:t xml:space="preserve">Compelling case to be made for proactively </w:t>
      </w:r>
    </w:p>
    <w:p w14:paraId="304D49DA" w14:textId="13A0732E" w:rsidR="00DC327A" w:rsidRPr="00203301" w:rsidRDefault="00DC327A" w:rsidP="00DC327A">
      <w:pPr>
        <w:pStyle w:val="ListParagraph"/>
        <w:numPr>
          <w:ilvl w:val="2"/>
          <w:numId w:val="15"/>
        </w:numPr>
        <w:rPr>
          <w:rFonts w:cstheme="minorHAnsi"/>
          <w:sz w:val="24"/>
          <w:szCs w:val="24"/>
        </w:rPr>
      </w:pPr>
      <w:r w:rsidRPr="00203301">
        <w:rPr>
          <w:rFonts w:cstheme="minorHAnsi"/>
          <w:sz w:val="24"/>
          <w:szCs w:val="24"/>
        </w:rPr>
        <w:t>“Monitoring tells you ‘what,’ listening tells you ‘why’</w:t>
      </w:r>
    </w:p>
    <w:p w14:paraId="33FB9AA7" w14:textId="1F60B53A" w:rsidR="00CD7381" w:rsidRPr="00203301" w:rsidRDefault="00CD7381" w:rsidP="00CD7381">
      <w:pPr>
        <w:pStyle w:val="ListParagraph"/>
        <w:ind w:left="2880"/>
        <w:rPr>
          <w:rFonts w:cstheme="minorHAnsi"/>
          <w:sz w:val="24"/>
          <w:szCs w:val="24"/>
        </w:rPr>
      </w:pPr>
      <w:r w:rsidRPr="00203301">
        <w:rPr>
          <w:rFonts w:cstheme="minorHAnsi"/>
          <w:sz w:val="24"/>
          <w:szCs w:val="24"/>
        </w:rPr>
        <w:t>(Love this analogy below)</w:t>
      </w:r>
    </w:p>
    <w:p w14:paraId="76B13A9D" w14:textId="505FA72D" w:rsidR="00DC327A" w:rsidRPr="00DC327A" w:rsidRDefault="00DC327A" w:rsidP="00CD7381">
      <w:pPr>
        <w:pStyle w:val="ListParagraph"/>
        <w:ind w:left="2160"/>
        <w:rPr>
          <w:sz w:val="24"/>
          <w:szCs w:val="24"/>
        </w:rPr>
      </w:pPr>
      <w:r>
        <w:rPr>
          <w:noProof/>
        </w:rPr>
        <w:drawing>
          <wp:inline distT="0" distB="0" distL="0" distR="0" wp14:anchorId="65E248F9" wp14:editId="2A7B0D61">
            <wp:extent cx="3267075" cy="1527534"/>
            <wp:effectExtent l="0" t="0" r="0" b="0"/>
            <wp:docPr id="2" name="Picture 2" descr="listening vs monit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ning vs monitor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61" cy="1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5581" w14:textId="7C433571" w:rsidR="00303451" w:rsidRDefault="00303451" w:rsidP="00DC327A">
      <w:pPr>
        <w:jc w:val="center"/>
        <w:rPr>
          <w:rFonts w:cs="Arial"/>
          <w:sz w:val="24"/>
          <w:szCs w:val="24"/>
        </w:rPr>
      </w:pPr>
      <w:r w:rsidRPr="00F0761B">
        <w:rPr>
          <w:noProof/>
          <w:sz w:val="24"/>
          <w:szCs w:val="24"/>
        </w:rPr>
        <w:drawing>
          <wp:inline distT="0" distB="0" distL="0" distR="0" wp14:anchorId="07A7390C" wp14:editId="2072BE12">
            <wp:extent cx="3500256" cy="3076575"/>
            <wp:effectExtent l="0" t="0" r="5080" b="0"/>
            <wp:docPr id="1" name="Picture 1" descr="why consumers reach out to brands on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consumers reach out to brands on so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38" cy="307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4A88" w14:textId="3143BCF0" w:rsidR="00CD7381" w:rsidRPr="00203301" w:rsidRDefault="00203301" w:rsidP="00203301">
      <w:pPr>
        <w:rPr>
          <w:rStyle w:val="Strong"/>
          <w:sz w:val="24"/>
          <w:szCs w:val="24"/>
        </w:rPr>
      </w:pPr>
      <w:r w:rsidRPr="00203301">
        <w:rPr>
          <w:rStyle w:val="Strong"/>
          <w:sz w:val="24"/>
          <w:szCs w:val="24"/>
        </w:rPr>
        <w:t xml:space="preserve">Your </w:t>
      </w:r>
      <w:proofErr w:type="spellStart"/>
      <w:r w:rsidRPr="00203301">
        <w:rPr>
          <w:rStyle w:val="Strong"/>
          <w:sz w:val="24"/>
          <w:szCs w:val="24"/>
        </w:rPr>
        <w:t>TikTok</w:t>
      </w:r>
      <w:proofErr w:type="spellEnd"/>
      <w:r w:rsidRPr="00203301">
        <w:rPr>
          <w:rStyle w:val="Strong"/>
          <w:sz w:val="24"/>
          <w:szCs w:val="24"/>
        </w:rPr>
        <w:t xml:space="preserve"> Minute: </w:t>
      </w:r>
      <w:r w:rsidR="00482A76">
        <w:rPr>
          <w:rStyle w:val="Strong"/>
          <w:sz w:val="24"/>
          <w:szCs w:val="24"/>
        </w:rPr>
        <w:t>It’s evolving…</w:t>
      </w:r>
    </w:p>
    <w:p w14:paraId="6DC60B36" w14:textId="402A5394" w:rsidR="00482A76" w:rsidRPr="00482A76" w:rsidRDefault="00482A76" w:rsidP="00203301">
      <w:pPr>
        <w:pStyle w:val="ListParagraph"/>
        <w:numPr>
          <w:ilvl w:val="0"/>
          <w:numId w:val="15"/>
        </w:numPr>
        <w:rPr>
          <w:rStyle w:val="Strong"/>
          <w:rFonts w:cstheme="minorHAnsi"/>
          <w:sz w:val="24"/>
          <w:szCs w:val="24"/>
        </w:rPr>
      </w:pPr>
      <w:hyperlink r:id="rId12" w:history="1">
        <w:proofErr w:type="spellStart"/>
        <w:r w:rsidR="00203301" w:rsidRPr="00482A76">
          <w:rPr>
            <w:rStyle w:val="Hyperlink"/>
            <w:rFonts w:cstheme="minorHAnsi"/>
            <w:sz w:val="24"/>
            <w:szCs w:val="24"/>
          </w:rPr>
          <w:t>TikTok</w:t>
        </w:r>
        <w:proofErr w:type="spellEnd"/>
        <w:r w:rsidR="00203301" w:rsidRPr="00482A76">
          <w:rPr>
            <w:rStyle w:val="Hyperlink"/>
            <w:rFonts w:cstheme="minorHAnsi"/>
            <w:sz w:val="24"/>
            <w:szCs w:val="24"/>
          </w:rPr>
          <w:t xml:space="preserve"> introduced a ‘Creator Marketplace’ too</w:t>
        </w:r>
        <w:r w:rsidRPr="00482A76">
          <w:rPr>
            <w:rStyle w:val="Hyperlink"/>
            <w:rFonts w:cstheme="minorHAnsi"/>
            <w:sz w:val="24"/>
            <w:szCs w:val="24"/>
          </w:rPr>
          <w:t>l</w:t>
        </w:r>
      </w:hyperlink>
      <w:r w:rsidRPr="00482A76">
        <w:rPr>
          <w:rStyle w:val="Strong"/>
          <w:rFonts w:cstheme="minorHAnsi"/>
          <w:b w:val="0"/>
          <w:bCs w:val="0"/>
          <w:sz w:val="24"/>
          <w:szCs w:val="24"/>
        </w:rPr>
        <w:t xml:space="preserve"> </w:t>
      </w:r>
    </w:p>
    <w:p w14:paraId="6A090252" w14:textId="441447B4" w:rsidR="00203301" w:rsidRPr="00482A76" w:rsidRDefault="00482A76" w:rsidP="00482A76">
      <w:pPr>
        <w:pStyle w:val="ListParagraph"/>
        <w:numPr>
          <w:ilvl w:val="1"/>
          <w:numId w:val="15"/>
        </w:numPr>
        <w:rPr>
          <w:rFonts w:cstheme="minorHAnsi"/>
          <w:b/>
          <w:bCs/>
          <w:sz w:val="24"/>
          <w:szCs w:val="24"/>
        </w:rPr>
      </w:pPr>
      <w:r>
        <w:rPr>
          <w:rStyle w:val="Strong"/>
          <w:rFonts w:cstheme="minorHAnsi"/>
          <w:b w:val="0"/>
          <w:bCs w:val="0"/>
          <w:sz w:val="24"/>
          <w:szCs w:val="24"/>
        </w:rPr>
        <w:t>Launched in</w:t>
      </w:r>
      <w:r w:rsidRPr="00482A76">
        <w:rPr>
          <w:rStyle w:val="Strong"/>
          <w:rFonts w:cstheme="minorHAnsi"/>
          <w:b w:val="0"/>
          <w:bCs w:val="0"/>
          <w:sz w:val="24"/>
          <w:szCs w:val="24"/>
        </w:rPr>
        <w:t xml:space="preserve"> September</w:t>
      </w:r>
      <w:r w:rsidR="00203301" w:rsidRPr="00203301">
        <w:rPr>
          <w:rStyle w:val="Strong"/>
          <w:rFonts w:cstheme="minorHAnsi"/>
          <w:sz w:val="24"/>
          <w:szCs w:val="24"/>
        </w:rPr>
        <w:t xml:space="preserve"> 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allow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ing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 xml:space="preserve"> marketers to 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“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shop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”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 xml:space="preserve"> for relevant influencers</w:t>
      </w:r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BIPrime</w:t>
      </w:r>
      <w:proofErr w:type="spellEnd"/>
      <w:r w:rsidR="00203301" w:rsidRPr="00203301">
        <w:rPr>
          <w:rFonts w:cstheme="minorHAnsi"/>
          <w:color w:val="111111"/>
          <w:sz w:val="24"/>
          <w:szCs w:val="24"/>
          <w:shd w:val="clear" w:color="auto" w:fill="FFFFFF"/>
        </w:rPr>
        <w:t>)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 xml:space="preserve">.  Still in beta, this will be an interesting to continue tracking as strategies for brand on </w:t>
      </w:r>
      <w:proofErr w:type="spellStart"/>
      <w:r>
        <w:rPr>
          <w:rFonts w:cstheme="minorHAnsi"/>
          <w:color w:val="111111"/>
          <w:sz w:val="24"/>
          <w:szCs w:val="24"/>
          <w:shd w:val="clear" w:color="auto" w:fill="FFFFFF"/>
        </w:rPr>
        <w:t>TikTok</w:t>
      </w:r>
      <w:proofErr w:type="spellEnd"/>
      <w:r>
        <w:rPr>
          <w:rFonts w:cstheme="minorHAnsi"/>
          <w:color w:val="111111"/>
          <w:sz w:val="24"/>
          <w:szCs w:val="24"/>
          <w:shd w:val="clear" w:color="auto" w:fill="FFFFFF"/>
        </w:rPr>
        <w:t xml:space="preserve"> evolve.</w:t>
      </w:r>
    </w:p>
    <w:p w14:paraId="6F5FE98B" w14:textId="06439D6C" w:rsidR="00482A76" w:rsidRPr="00482A76" w:rsidRDefault="00482A76" w:rsidP="00203301">
      <w:pPr>
        <w:pStyle w:val="ListParagraph"/>
        <w:numPr>
          <w:ilvl w:val="0"/>
          <w:numId w:val="15"/>
        </w:numPr>
        <w:rPr>
          <w:rStyle w:val="Strong"/>
          <w:rFonts w:cstheme="minorHAnsi"/>
          <w:b w:val="0"/>
          <w:bCs w:val="0"/>
          <w:sz w:val="24"/>
          <w:szCs w:val="24"/>
        </w:rPr>
      </w:pPr>
      <w:hyperlink r:id="rId13" w:history="1">
        <w:r w:rsidRPr="00482A76">
          <w:rPr>
            <w:rStyle w:val="Hyperlink"/>
            <w:rFonts w:cstheme="minorHAnsi"/>
            <w:sz w:val="24"/>
            <w:szCs w:val="24"/>
          </w:rPr>
          <w:t xml:space="preserve">Artists are using </w:t>
        </w:r>
        <w:proofErr w:type="spellStart"/>
        <w:r w:rsidRPr="00482A76">
          <w:rPr>
            <w:rStyle w:val="Hyperlink"/>
            <w:rFonts w:cstheme="minorHAnsi"/>
            <w:sz w:val="24"/>
            <w:szCs w:val="24"/>
          </w:rPr>
          <w:t>TikTok</w:t>
        </w:r>
        <w:proofErr w:type="spellEnd"/>
        <w:r w:rsidRPr="00482A76">
          <w:rPr>
            <w:rStyle w:val="Hyperlink"/>
            <w:rFonts w:cstheme="minorHAnsi"/>
            <w:sz w:val="24"/>
            <w:szCs w:val="24"/>
          </w:rPr>
          <w:t xml:space="preserve"> to drive sales, find new customers</w:t>
        </w:r>
      </w:hyperlink>
      <w:r>
        <w:rPr>
          <w:rStyle w:val="Strong"/>
          <w:rFonts w:cstheme="minorHAnsi"/>
          <w:b w:val="0"/>
          <w:bCs w:val="0"/>
          <w:sz w:val="24"/>
          <w:szCs w:val="24"/>
        </w:rPr>
        <w:t>, particular</w:t>
      </w:r>
      <w:r w:rsidR="00B022BF">
        <w:rPr>
          <w:rStyle w:val="Strong"/>
          <w:rFonts w:cstheme="minorHAnsi"/>
          <w:b w:val="0"/>
          <w:bCs w:val="0"/>
          <w:sz w:val="24"/>
          <w:szCs w:val="24"/>
        </w:rPr>
        <w:t>l</w:t>
      </w:r>
      <w:r>
        <w:rPr>
          <w:rStyle w:val="Strong"/>
          <w:rFonts w:cstheme="minorHAnsi"/>
          <w:b w:val="0"/>
          <w:bCs w:val="0"/>
          <w:sz w:val="24"/>
          <w:szCs w:val="24"/>
        </w:rPr>
        <w:t>y on Etsy</w:t>
      </w:r>
    </w:p>
    <w:p w14:paraId="20433EAF" w14:textId="3F5FE980" w:rsidR="00482A76" w:rsidRPr="00482A76" w:rsidRDefault="00CC5B8A" w:rsidP="00482A76">
      <w:pPr>
        <w:pStyle w:val="ListParagraph"/>
        <w:numPr>
          <w:ilvl w:val="1"/>
          <w:numId w:val="15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0761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E7279" wp14:editId="3ED3F90E">
                <wp:simplePos x="0" y="0"/>
                <wp:positionH relativeFrom="margin">
                  <wp:posOffset>-851535</wp:posOffset>
                </wp:positionH>
                <wp:positionV relativeFrom="paragraph">
                  <wp:posOffset>608965</wp:posOffset>
                </wp:positionV>
                <wp:extent cx="83343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43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961A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7.05pt,47.95pt" to="589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82A76" w:rsidRPr="00482A76">
        <w:rPr>
          <w:rStyle w:val="Strong"/>
          <w:rFonts w:cstheme="minorHAnsi"/>
          <w:b w:val="0"/>
          <w:bCs w:val="0"/>
          <w:sz w:val="24"/>
          <w:szCs w:val="24"/>
        </w:rPr>
        <w:t xml:space="preserve">Artists have been seizing the skyrocketing # of users to showcase their work &amp; find new customers: the livestream feature allows to show the process! </w:t>
      </w:r>
    </w:p>
    <w:p w14:paraId="794D6466" w14:textId="2C7B6AF2" w:rsidR="00303451" w:rsidRDefault="00303451" w:rsidP="00CD7381">
      <w:pPr>
        <w:pStyle w:val="Heading1"/>
        <w:rPr>
          <w:rFonts w:ascii="Aharoni" w:eastAsia="Times New Roman" w:hAnsi="Aharoni" w:cs="Aharoni"/>
          <w:b/>
          <w:bCs/>
          <w:u w:val="single"/>
        </w:rPr>
      </w:pPr>
      <w:r w:rsidRPr="00CD7381">
        <w:rPr>
          <w:rFonts w:ascii="Aharoni" w:eastAsia="Times New Roman" w:hAnsi="Aharoni" w:cs="Aharoni" w:hint="cs"/>
          <w:b/>
          <w:bCs/>
          <w:u w:val="single"/>
        </w:rPr>
        <w:lastRenderedPageBreak/>
        <w:t xml:space="preserve">Case </w:t>
      </w:r>
      <w:r w:rsidRPr="00CD7381">
        <w:rPr>
          <w:rFonts w:ascii="Aharoni" w:hAnsi="Aharoni" w:cs="Aharoni" w:hint="cs"/>
          <w:b/>
          <w:bCs/>
          <w:u w:val="single"/>
        </w:rPr>
        <w:t>Stud</w:t>
      </w:r>
      <w:r w:rsidR="00203301">
        <w:rPr>
          <w:rFonts w:ascii="Aharoni" w:hAnsi="Aharoni" w:cs="Aharoni"/>
          <w:b/>
          <w:bCs/>
          <w:u w:val="single"/>
        </w:rPr>
        <w:t>ies</w:t>
      </w:r>
      <w:r w:rsidRPr="00CD7381">
        <w:rPr>
          <w:rFonts w:ascii="Aharoni" w:eastAsia="Times New Roman" w:hAnsi="Aharoni" w:cs="Aharoni" w:hint="cs"/>
          <w:b/>
          <w:bCs/>
          <w:u w:val="single"/>
        </w:rPr>
        <w:t>:</w:t>
      </w:r>
      <w:r w:rsidRPr="00CD7381">
        <w:rPr>
          <w:rFonts w:ascii="Aharoni" w:eastAsia="Times New Roman" w:hAnsi="Aharoni" w:cs="Aharoni" w:hint="cs"/>
          <w:b/>
          <w:bCs/>
          <w:u w:val="single"/>
        </w:rPr>
        <w:t xml:space="preserve"> </w:t>
      </w:r>
      <w:r w:rsidR="00CC5B8A" w:rsidRPr="00CC5B8A">
        <w:rPr>
          <w:rFonts w:ascii="Aharoni" w:eastAsia="Times New Roman" w:hAnsi="Aharoni" w:cs="Aharoni"/>
          <w:b/>
          <w:bCs/>
          <w:sz w:val="24"/>
          <w:szCs w:val="24"/>
          <w:u w:val="single"/>
        </w:rPr>
        <w:t>A tale of two PR ideas</w:t>
      </w:r>
    </w:p>
    <w:p w14:paraId="3BF668CD" w14:textId="77777777" w:rsidR="00482A76" w:rsidRPr="00482A76" w:rsidRDefault="00482A76" w:rsidP="00482A76">
      <w:pPr>
        <w:spacing w:after="0" w:line="240" w:lineRule="auto"/>
        <w:rPr>
          <w:rFonts w:hint="cs"/>
          <w:sz w:val="16"/>
          <w:szCs w:val="16"/>
        </w:rPr>
      </w:pPr>
    </w:p>
    <w:p w14:paraId="15ECF8B6" w14:textId="318BA6E7" w:rsidR="00303451" w:rsidRPr="00203301" w:rsidRDefault="00303451" w:rsidP="00303451">
      <w:pPr>
        <w:rPr>
          <w:rFonts w:cstheme="minorHAnsi"/>
          <w:sz w:val="24"/>
          <w:szCs w:val="24"/>
        </w:rPr>
      </w:pPr>
      <w:hyperlink r:id="rId14" w:history="1">
        <w:r w:rsidRPr="00735E2E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Oh, Red Sox</w:t>
        </w:r>
        <w:r w:rsidRPr="00203301">
          <w:rPr>
            <w:rStyle w:val="Hyperlink"/>
            <w:rFonts w:cstheme="minorHAnsi"/>
            <w:sz w:val="24"/>
            <w:szCs w:val="24"/>
          </w:rPr>
          <w:t>:</w:t>
        </w:r>
      </w:hyperlink>
      <w:r w:rsidRPr="00203301">
        <w:rPr>
          <w:rFonts w:cstheme="minorHAnsi"/>
          <w:sz w:val="24"/>
          <w:szCs w:val="24"/>
        </w:rPr>
        <w:t xml:space="preserve"> a future study of how not to try and use influencers to manage your PR nightmare</w:t>
      </w:r>
      <w:r w:rsidR="00203301" w:rsidRPr="00203301">
        <w:rPr>
          <w:rFonts w:cstheme="minorHAnsi"/>
          <w:sz w:val="24"/>
          <w:szCs w:val="24"/>
        </w:rPr>
        <w:t>…</w:t>
      </w:r>
    </w:p>
    <w:p w14:paraId="0650A3A6" w14:textId="558EB5A5" w:rsidR="00DC327A" w:rsidRPr="00203301" w:rsidRDefault="00DC327A" w:rsidP="00DC327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03301">
        <w:rPr>
          <w:rFonts w:cstheme="minorHAnsi"/>
          <w:sz w:val="24"/>
          <w:szCs w:val="24"/>
        </w:rPr>
        <w:t>You will get found out, and called out, sooner rather than later</w:t>
      </w:r>
      <w:r w:rsidR="00203301" w:rsidRPr="00203301">
        <w:rPr>
          <w:rFonts w:cstheme="minorHAnsi"/>
          <w:sz w:val="24"/>
          <w:szCs w:val="24"/>
        </w:rPr>
        <w:t>.</w:t>
      </w:r>
    </w:p>
    <w:p w14:paraId="5EDB70F4" w14:textId="77777777" w:rsidR="00203301" w:rsidRPr="00203301" w:rsidRDefault="00203301" w:rsidP="00203301">
      <w:pPr>
        <w:spacing w:after="0"/>
        <w:rPr>
          <w:sz w:val="24"/>
          <w:szCs w:val="24"/>
        </w:rPr>
      </w:pPr>
    </w:p>
    <w:p w14:paraId="67071088" w14:textId="4B45564C" w:rsidR="00203301" w:rsidRPr="00203301" w:rsidRDefault="00203301" w:rsidP="00203301">
      <w:pPr>
        <w:rPr>
          <w:rFonts w:cstheme="minorHAnsi"/>
          <w:sz w:val="24"/>
          <w:szCs w:val="24"/>
        </w:rPr>
      </w:pPr>
      <w:r w:rsidRPr="00735E2E">
        <w:rPr>
          <w:rFonts w:cstheme="minorHAnsi"/>
          <w:b/>
          <w:bCs/>
          <w:sz w:val="24"/>
          <w:szCs w:val="24"/>
        </w:rPr>
        <w:t>… and the opposite:</w:t>
      </w:r>
      <w:r w:rsidRPr="00203301">
        <w:rPr>
          <w:rFonts w:cstheme="minorHAnsi"/>
          <w:sz w:val="24"/>
          <w:szCs w:val="24"/>
        </w:rPr>
        <w:t xml:space="preserve"> </w:t>
      </w:r>
      <w:r w:rsidRPr="00203301">
        <w:rPr>
          <w:rFonts w:cstheme="minorHAnsi"/>
          <w:sz w:val="24"/>
          <w:szCs w:val="24"/>
        </w:rPr>
        <w:t xml:space="preserve">A brilliant Bodega owner in Brooklyn has come up with a creative way of building buzz via </w:t>
      </w:r>
      <w:proofErr w:type="spellStart"/>
      <w:r w:rsidRPr="00203301">
        <w:rPr>
          <w:rFonts w:cstheme="minorHAnsi"/>
          <w:sz w:val="24"/>
          <w:szCs w:val="24"/>
        </w:rPr>
        <w:t>TikTok</w:t>
      </w:r>
      <w:proofErr w:type="spellEnd"/>
      <w:r w:rsidRPr="00203301">
        <w:rPr>
          <w:rFonts w:cstheme="minorHAnsi"/>
          <w:sz w:val="24"/>
          <w:szCs w:val="24"/>
        </w:rPr>
        <w:t xml:space="preserve"> &amp; Instagram: </w:t>
      </w:r>
      <w:hyperlink r:id="rId15" w:history="1">
        <w:r w:rsidRPr="00203301">
          <w:rPr>
            <w:rStyle w:val="Hyperlink"/>
            <w:rFonts w:cstheme="minorHAnsi"/>
            <w:sz w:val="24"/>
            <w:szCs w:val="24"/>
          </w:rPr>
          <w:t>Free Food if you can do some math.</w:t>
        </w:r>
      </w:hyperlink>
      <w:r w:rsidRPr="00203301">
        <w:rPr>
          <w:rFonts w:cstheme="minorHAnsi"/>
          <w:sz w:val="24"/>
          <w:szCs w:val="24"/>
        </w:rPr>
        <w:t xml:space="preserve"> (CNN)</w:t>
      </w:r>
    </w:p>
    <w:p w14:paraId="15121105" w14:textId="5AFD4473" w:rsidR="00203301" w:rsidRPr="00203301" w:rsidRDefault="00203301" w:rsidP="00203301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03301">
        <w:rPr>
          <w:rFonts w:cstheme="minorHAnsi"/>
          <w:sz w:val="24"/>
          <w:szCs w:val="24"/>
        </w:rPr>
        <w:t>Truly, a SMB understanding the power of a good strategy on a relevant platform</w:t>
      </w:r>
      <w:r w:rsidRPr="00203301">
        <w:rPr>
          <w:rFonts w:cstheme="minorHAnsi"/>
          <w:sz w:val="24"/>
          <w:szCs w:val="24"/>
        </w:rPr>
        <w:t xml:space="preserve">. And food for thought on using </w:t>
      </w:r>
      <w:proofErr w:type="spellStart"/>
      <w:r w:rsidRPr="00203301">
        <w:rPr>
          <w:rFonts w:cstheme="minorHAnsi"/>
          <w:sz w:val="24"/>
          <w:szCs w:val="24"/>
        </w:rPr>
        <w:t>TikTok</w:t>
      </w:r>
      <w:proofErr w:type="spellEnd"/>
      <w:r w:rsidRPr="00203301">
        <w:rPr>
          <w:rFonts w:cstheme="minorHAnsi"/>
          <w:sz w:val="24"/>
          <w:szCs w:val="24"/>
        </w:rPr>
        <w:t xml:space="preserve"> to connect both your physical and digital communities.</w:t>
      </w:r>
    </w:p>
    <w:p w14:paraId="26180E70" w14:textId="660094F8" w:rsidR="00203301" w:rsidRPr="00203301" w:rsidRDefault="00CC5B8A" w:rsidP="00203301">
      <w:pPr>
        <w:rPr>
          <w:sz w:val="24"/>
          <w:szCs w:val="24"/>
        </w:rPr>
      </w:pPr>
      <w:r w:rsidRPr="00F0761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44F3D" wp14:editId="4D2E2743">
                <wp:simplePos x="0" y="0"/>
                <wp:positionH relativeFrom="page">
                  <wp:align>left</wp:align>
                </wp:positionH>
                <wp:positionV relativeFrom="paragraph">
                  <wp:posOffset>8890</wp:posOffset>
                </wp:positionV>
                <wp:extent cx="78962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FA588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7pt" to="62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5AFFC2B8" w14:textId="58B303E7" w:rsidR="00303451" w:rsidRPr="00CD7381" w:rsidRDefault="00DC327A" w:rsidP="00DC327A">
      <w:pPr>
        <w:pStyle w:val="Heading1"/>
        <w:rPr>
          <w:rFonts w:ascii="Aharoni" w:hAnsi="Aharoni" w:cs="Aharoni" w:hint="cs"/>
          <w:b/>
          <w:bCs/>
          <w:u w:val="single"/>
        </w:rPr>
      </w:pPr>
      <w:r w:rsidRPr="00CD7381">
        <w:rPr>
          <w:rFonts w:ascii="Aharoni" w:hAnsi="Aharoni" w:cs="Aharoni" w:hint="cs"/>
          <w:b/>
          <w:bCs/>
          <w:u w:val="single"/>
        </w:rPr>
        <w:t>Some News of Note</w:t>
      </w:r>
    </w:p>
    <w:p w14:paraId="0691ACEB" w14:textId="53FE6C4C" w:rsidR="00735E2E" w:rsidRDefault="006B7C2D" w:rsidP="00735E2E">
      <w:pPr>
        <w:spacing w:before="240"/>
        <w:rPr>
          <w:rFonts w:cstheme="minorHAnsi"/>
          <w:sz w:val="24"/>
          <w:szCs w:val="24"/>
        </w:rPr>
      </w:pPr>
      <w:hyperlink r:id="rId16" w:history="1">
        <w:r w:rsidRPr="00203301">
          <w:rPr>
            <w:rStyle w:val="Hyperlink"/>
            <w:rFonts w:cstheme="minorHAnsi"/>
            <w:sz w:val="24"/>
            <w:szCs w:val="24"/>
          </w:rPr>
          <w:t>Instagram is introducing a tool to clean up your list of people you’re following</w:t>
        </w:r>
      </w:hyperlink>
      <w:r w:rsidRPr="00203301">
        <w:rPr>
          <w:rFonts w:cstheme="minorHAnsi"/>
          <w:sz w:val="24"/>
          <w:szCs w:val="24"/>
        </w:rPr>
        <w:t xml:space="preserve"> </w:t>
      </w:r>
    </w:p>
    <w:p w14:paraId="50E818F8" w14:textId="1D11D401" w:rsidR="00735E2E" w:rsidRPr="00735E2E" w:rsidRDefault="00735E2E" w:rsidP="00735E2E">
      <w:pPr>
        <w:pStyle w:val="ListParagraph"/>
        <w:numPr>
          <w:ilvl w:val="0"/>
          <w:numId w:val="14"/>
        </w:numPr>
        <w:spacing w:before="240"/>
        <w:rPr>
          <w:rFonts w:cstheme="minorHAnsi"/>
          <w:sz w:val="24"/>
          <w:szCs w:val="24"/>
        </w:rPr>
      </w:pPr>
      <w:r w:rsidRPr="00735E2E">
        <w:rPr>
          <w:rFonts w:cstheme="minorHAnsi"/>
          <w:sz w:val="24"/>
          <w:szCs w:val="24"/>
        </w:rPr>
        <w:t>H</w:t>
      </w:r>
      <w:r w:rsidR="006B7C2D" w:rsidRPr="00735E2E">
        <w:rPr>
          <w:rFonts w:cstheme="minorHAnsi"/>
          <w:sz w:val="24"/>
          <w:szCs w:val="24"/>
        </w:rPr>
        <w:t>ow will this, or will this at all, affect engagement?</w:t>
      </w:r>
      <w:r w:rsidR="00CD7381" w:rsidRPr="00735E2E">
        <w:rPr>
          <w:rFonts w:cstheme="minorHAnsi"/>
          <w:sz w:val="24"/>
          <w:szCs w:val="24"/>
        </w:rPr>
        <w:t xml:space="preserve"> (</w:t>
      </w:r>
      <w:hyperlink r:id="rId17" w:history="1">
        <w:r w:rsidR="00CD7381" w:rsidRPr="00735E2E">
          <w:rPr>
            <w:rStyle w:val="Hyperlink"/>
            <w:rFonts w:cstheme="minorHAnsi"/>
            <w:sz w:val="24"/>
            <w:szCs w:val="24"/>
          </w:rPr>
          <w:t>SEJ</w:t>
        </w:r>
      </w:hyperlink>
      <w:r w:rsidR="00CD7381" w:rsidRPr="00735E2E">
        <w:rPr>
          <w:rFonts w:cstheme="minorHAnsi"/>
          <w:sz w:val="24"/>
          <w:szCs w:val="24"/>
        </w:rPr>
        <w:t>)</w:t>
      </w:r>
    </w:p>
    <w:p w14:paraId="0095C8F7" w14:textId="538976DC" w:rsidR="006B7C2D" w:rsidRPr="00203301" w:rsidRDefault="006B7C2D" w:rsidP="006B7C2D">
      <w:pPr>
        <w:rPr>
          <w:rFonts w:cstheme="minorHAnsi"/>
          <w:color w:val="444444"/>
          <w:sz w:val="23"/>
          <w:szCs w:val="23"/>
          <w:shd w:val="clear" w:color="auto" w:fill="FFFFFF"/>
        </w:rPr>
      </w:pPr>
      <w:hyperlink r:id="rId18" w:history="1">
        <w:r w:rsidRPr="00203301">
          <w:rPr>
            <w:rStyle w:val="Hyperlink"/>
            <w:rFonts w:cstheme="minorHAnsi"/>
            <w:sz w:val="23"/>
            <w:szCs w:val="23"/>
            <w:shd w:val="clear" w:color="auto" w:fill="FFFFFF"/>
          </w:rPr>
          <w:t>YouTube is testing </w:t>
        </w:r>
        <w:r w:rsidRPr="00203301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>Viewer Applause</w:t>
        </w:r>
        <w:r w:rsidRPr="00203301">
          <w:rPr>
            <w:rStyle w:val="Hyperlink"/>
            <w:rFonts w:cstheme="minorHAnsi"/>
            <w:sz w:val="23"/>
            <w:szCs w:val="23"/>
            <w:bdr w:val="none" w:sz="0" w:space="0" w:color="auto" w:frame="1"/>
            <w:shd w:val="clear" w:color="auto" w:fill="FFFFFF"/>
          </w:rPr>
          <w:t xml:space="preserve"> which allows viewers to ‘tip’ creators</w:t>
        </w:r>
      </w:hyperlink>
      <w:r w:rsidR="00CD7381" w:rsidRPr="00203301">
        <w:rPr>
          <w:rFonts w:cstheme="minorHAnsi"/>
          <w:color w:val="444444"/>
          <w:sz w:val="23"/>
          <w:szCs w:val="23"/>
          <w:shd w:val="clear" w:color="auto" w:fill="FFFFFF"/>
        </w:rPr>
        <w:t xml:space="preserve"> (</w:t>
      </w:r>
      <w:proofErr w:type="spellStart"/>
      <w:r w:rsidR="00CD7381" w:rsidRPr="00203301">
        <w:rPr>
          <w:rFonts w:cstheme="minorHAnsi"/>
          <w:color w:val="000000" w:themeColor="text1"/>
          <w:sz w:val="23"/>
          <w:szCs w:val="23"/>
          <w:shd w:val="clear" w:color="auto" w:fill="FFFFFF"/>
        </w:rPr>
        <w:fldChar w:fldCharType="begin"/>
      </w:r>
      <w:r w:rsidR="00CD7381" w:rsidRPr="00203301">
        <w:rPr>
          <w:rFonts w:cstheme="minorHAnsi"/>
          <w:color w:val="000000" w:themeColor="text1"/>
          <w:sz w:val="23"/>
          <w:szCs w:val="23"/>
          <w:shd w:val="clear" w:color="auto" w:fill="FFFFFF"/>
        </w:rPr>
        <w:instrText xml:space="preserve"> HYPERLINK "https://www.tubefilter.com/2020/02/12/youtube-monetization-tool-viewer-applause-tip-creators-twitch-cheer-emojis/" </w:instrText>
      </w:r>
      <w:r w:rsidR="00CD7381" w:rsidRPr="00203301">
        <w:rPr>
          <w:rFonts w:cstheme="minorHAnsi"/>
          <w:color w:val="000000" w:themeColor="text1"/>
          <w:sz w:val="23"/>
          <w:szCs w:val="23"/>
          <w:shd w:val="clear" w:color="auto" w:fill="FFFFFF"/>
        </w:rPr>
      </w:r>
      <w:r w:rsidR="00CD7381" w:rsidRPr="00203301">
        <w:rPr>
          <w:rFonts w:cstheme="minorHAnsi"/>
          <w:color w:val="000000" w:themeColor="text1"/>
          <w:sz w:val="23"/>
          <w:szCs w:val="23"/>
          <w:shd w:val="clear" w:color="auto" w:fill="FFFFFF"/>
        </w:rPr>
        <w:fldChar w:fldCharType="separate"/>
      </w:r>
      <w:r w:rsidR="00CD7381" w:rsidRPr="00203301">
        <w:rPr>
          <w:rStyle w:val="Hyperlink"/>
          <w:rFonts w:cstheme="minorHAnsi"/>
          <w:sz w:val="23"/>
          <w:szCs w:val="23"/>
          <w:shd w:val="clear" w:color="auto" w:fill="FFFFFF"/>
        </w:rPr>
        <w:t>Tubefilter</w:t>
      </w:r>
      <w:proofErr w:type="spellEnd"/>
      <w:r w:rsidR="00CD7381" w:rsidRPr="00203301">
        <w:rPr>
          <w:rFonts w:cstheme="minorHAnsi"/>
          <w:color w:val="000000" w:themeColor="text1"/>
          <w:sz w:val="23"/>
          <w:szCs w:val="23"/>
          <w:shd w:val="clear" w:color="auto" w:fill="FFFFFF"/>
        </w:rPr>
        <w:fldChar w:fldCharType="end"/>
      </w:r>
      <w:r w:rsidR="00CD7381" w:rsidRPr="00203301">
        <w:rPr>
          <w:rFonts w:cstheme="minorHAnsi"/>
          <w:color w:val="444444"/>
          <w:sz w:val="23"/>
          <w:szCs w:val="23"/>
          <w:shd w:val="clear" w:color="auto" w:fill="FFFFFF"/>
        </w:rPr>
        <w:t>)</w:t>
      </w:r>
    </w:p>
    <w:p w14:paraId="1B807293" w14:textId="08A6EF90" w:rsidR="00CD7381" w:rsidRPr="00735E2E" w:rsidRDefault="006B7C2D" w:rsidP="00735E2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03301">
        <w:rPr>
          <w:rFonts w:cstheme="minorHAnsi"/>
          <w:sz w:val="24"/>
          <w:szCs w:val="24"/>
        </w:rPr>
        <w:t>Another way of engaging and, theref</w:t>
      </w:r>
      <w:r w:rsidRPr="00203301">
        <w:rPr>
          <w:rFonts w:cstheme="minorHAnsi"/>
          <w:sz w:val="24"/>
          <w:szCs w:val="24"/>
        </w:rPr>
        <w:t>o</w:t>
      </w:r>
      <w:r w:rsidRPr="00203301">
        <w:rPr>
          <w:rFonts w:cstheme="minorHAnsi"/>
          <w:sz w:val="24"/>
          <w:szCs w:val="24"/>
        </w:rPr>
        <w:t>re, another means of measurement.</w:t>
      </w:r>
    </w:p>
    <w:p w14:paraId="6C993792" w14:textId="43EE78CA" w:rsidR="00CD7381" w:rsidRDefault="00CD7381" w:rsidP="00CD7381">
      <w:pPr>
        <w:rPr>
          <w:rFonts w:cstheme="minorHAnsi"/>
          <w:sz w:val="24"/>
          <w:szCs w:val="24"/>
        </w:rPr>
      </w:pPr>
      <w:hyperlink r:id="rId19" w:history="1">
        <w:r w:rsidRPr="00203301">
          <w:rPr>
            <w:rStyle w:val="Hyperlink"/>
            <w:rFonts w:cstheme="minorHAnsi"/>
            <w:sz w:val="24"/>
            <w:szCs w:val="24"/>
          </w:rPr>
          <w:t>How this tiny store idea hasn’t blown up is beyond me</w:t>
        </w:r>
      </w:hyperlink>
      <w:r w:rsidRPr="00203301">
        <w:rPr>
          <w:rFonts w:cstheme="minorHAnsi"/>
          <w:sz w:val="24"/>
          <w:szCs w:val="24"/>
        </w:rPr>
        <w:t xml:space="preserve"> (KFYRTV)</w:t>
      </w:r>
    </w:p>
    <w:p w14:paraId="5FF28FDA" w14:textId="47D06FC1" w:rsidR="00CD7381" w:rsidRPr="00735E2E" w:rsidRDefault="00735E2E" w:rsidP="00A37C49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735E2E">
        <w:rPr>
          <w:rFonts w:cstheme="minorHAnsi"/>
          <w:sz w:val="24"/>
          <w:szCs w:val="24"/>
        </w:rPr>
        <w:t>Seems like an idea waiting for a sponsor</w:t>
      </w:r>
    </w:p>
    <w:p w14:paraId="5D0D36E3" w14:textId="4FE0D061" w:rsidR="00735E2E" w:rsidRPr="00735E2E" w:rsidRDefault="00CC5B8A" w:rsidP="00735E2E">
      <w:pPr>
        <w:pStyle w:val="ListParagraph"/>
        <w:ind w:left="1440"/>
        <w:rPr>
          <w:rFonts w:cs="Arial"/>
          <w:sz w:val="24"/>
          <w:szCs w:val="24"/>
        </w:rPr>
      </w:pPr>
      <w:r w:rsidRPr="00F0761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19FB4" wp14:editId="03DABF91">
                <wp:simplePos x="0" y="0"/>
                <wp:positionH relativeFrom="page">
                  <wp:align>left</wp:align>
                </wp:positionH>
                <wp:positionV relativeFrom="paragraph">
                  <wp:posOffset>173990</wp:posOffset>
                </wp:positionV>
                <wp:extent cx="7896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0A0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7pt" to="62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30DA5F3B" w14:textId="262E69E1" w:rsidR="006B7C2D" w:rsidRPr="00427913" w:rsidRDefault="00CD7381" w:rsidP="00CD7381">
      <w:pPr>
        <w:pStyle w:val="Heading1"/>
        <w:rPr>
          <w:rFonts w:ascii="Aharoni" w:hAnsi="Aharoni" w:cs="Aharoni" w:hint="cs"/>
          <w:b/>
          <w:bCs/>
          <w:sz w:val="36"/>
          <w:szCs w:val="36"/>
          <w:u w:val="single"/>
        </w:rPr>
      </w:pPr>
      <w:r w:rsidRPr="00427913">
        <w:rPr>
          <w:rFonts w:ascii="Aharoni" w:hAnsi="Aharoni" w:cs="Aharoni" w:hint="cs"/>
          <w:b/>
          <w:bCs/>
          <w:sz w:val="36"/>
          <w:szCs w:val="36"/>
          <w:u w:val="single"/>
        </w:rPr>
        <w:t>Questions for Further Discussion</w:t>
      </w:r>
    </w:p>
    <w:p w14:paraId="6039A197" w14:textId="1DF90BDA" w:rsidR="00DC327A" w:rsidRPr="00735E2E" w:rsidRDefault="00DC327A" w:rsidP="00735E2E">
      <w:pPr>
        <w:spacing w:after="0"/>
        <w:rPr>
          <w:rFonts w:cs="Arial"/>
          <w:sz w:val="16"/>
          <w:szCs w:val="16"/>
        </w:rPr>
      </w:pPr>
    </w:p>
    <w:p w14:paraId="14485790" w14:textId="45892AC5" w:rsidR="00DC327A" w:rsidRPr="00CC5B8A" w:rsidRDefault="00DC327A" w:rsidP="006B7C2D">
      <w:pPr>
        <w:rPr>
          <w:rFonts w:cstheme="minorHAnsi"/>
          <w:sz w:val="32"/>
          <w:szCs w:val="32"/>
        </w:rPr>
      </w:pPr>
      <w:r w:rsidRPr="00CC5B8A">
        <w:rPr>
          <w:rFonts w:cstheme="minorHAnsi"/>
          <w:sz w:val="28"/>
          <w:szCs w:val="28"/>
        </w:rPr>
        <w:t>An article (</w:t>
      </w:r>
      <w:hyperlink r:id="rId20" w:history="1">
        <w:r w:rsidRPr="00CC5B8A">
          <w:rPr>
            <w:rStyle w:val="Hyperlink"/>
            <w:rFonts w:cstheme="minorHAnsi"/>
            <w:sz w:val="28"/>
            <w:szCs w:val="28"/>
          </w:rPr>
          <w:t>BI Prime</w:t>
        </w:r>
      </w:hyperlink>
      <w:r w:rsidRPr="00CC5B8A">
        <w:rPr>
          <w:rFonts w:cstheme="minorHAnsi"/>
          <w:sz w:val="28"/>
          <w:szCs w:val="28"/>
        </w:rPr>
        <w:t>) lays out for us again that ‘likes’ and ‘followers’ are becoming less relevant as we think about influencer success. Well-tread ground, but an always relevant question:</w:t>
      </w:r>
    </w:p>
    <w:p w14:paraId="647368C5" w14:textId="638BA4D2" w:rsidR="00DC327A" w:rsidRPr="00CC5B8A" w:rsidRDefault="00DC327A" w:rsidP="006B7C2D">
      <w:pPr>
        <w:rPr>
          <w:rFonts w:cstheme="minorHAnsi"/>
          <w:b/>
          <w:bCs/>
          <w:sz w:val="32"/>
          <w:szCs w:val="32"/>
        </w:rPr>
      </w:pPr>
      <w:r w:rsidRPr="00CC5B8A">
        <w:rPr>
          <w:rFonts w:cstheme="minorHAnsi"/>
          <w:b/>
          <w:bCs/>
          <w:sz w:val="32"/>
          <w:szCs w:val="32"/>
        </w:rPr>
        <w:t>How can a business come up with innovative measurements?</w:t>
      </w:r>
    </w:p>
    <w:p w14:paraId="3D5CD690" w14:textId="00C3C462" w:rsidR="00DC327A" w:rsidRPr="00CC5B8A" w:rsidRDefault="00DC327A" w:rsidP="006B7C2D">
      <w:pPr>
        <w:rPr>
          <w:rFonts w:cstheme="minorHAnsi"/>
          <w:sz w:val="28"/>
          <w:szCs w:val="28"/>
        </w:rPr>
      </w:pPr>
      <w:r w:rsidRPr="00CC5B8A">
        <w:rPr>
          <w:rFonts w:cstheme="minorHAnsi"/>
          <w:sz w:val="28"/>
          <w:szCs w:val="28"/>
        </w:rPr>
        <w:t xml:space="preserve">Yes, you want to compare to industry standards – but what if you could </w:t>
      </w:r>
      <w:r w:rsidRPr="00CC5B8A">
        <w:rPr>
          <w:rFonts w:cstheme="minorHAnsi"/>
          <w:b/>
          <w:bCs/>
          <w:i/>
          <w:iCs/>
          <w:sz w:val="28"/>
          <w:szCs w:val="28"/>
          <w:u w:val="single"/>
        </w:rPr>
        <w:t>set</w:t>
      </w:r>
      <w:r w:rsidRPr="00CC5B8A">
        <w:rPr>
          <w:rFonts w:cstheme="minorHAnsi"/>
          <w:b/>
          <w:bCs/>
          <w:sz w:val="28"/>
          <w:szCs w:val="28"/>
        </w:rPr>
        <w:t xml:space="preserve"> </w:t>
      </w:r>
      <w:r w:rsidRPr="00CC5B8A">
        <w:rPr>
          <w:rFonts w:cstheme="minorHAnsi"/>
          <w:sz w:val="28"/>
          <w:szCs w:val="28"/>
        </w:rPr>
        <w:t xml:space="preserve">industry standards by coming up with a new way of thinking about ‘engagement’ (actions, intent, time spent </w:t>
      </w:r>
      <w:proofErr w:type="spellStart"/>
      <w:r w:rsidRPr="00CC5B8A">
        <w:rPr>
          <w:rFonts w:cstheme="minorHAnsi"/>
          <w:sz w:val="28"/>
          <w:szCs w:val="28"/>
        </w:rPr>
        <w:t>etc</w:t>
      </w:r>
      <w:proofErr w:type="spellEnd"/>
      <w:r w:rsidRPr="00CC5B8A">
        <w:rPr>
          <w:rFonts w:cstheme="minorHAnsi"/>
          <w:sz w:val="28"/>
          <w:szCs w:val="28"/>
        </w:rPr>
        <w:t xml:space="preserve"> </w:t>
      </w:r>
      <w:proofErr w:type="spellStart"/>
      <w:r w:rsidRPr="00CC5B8A">
        <w:rPr>
          <w:rFonts w:cstheme="minorHAnsi"/>
          <w:sz w:val="28"/>
          <w:szCs w:val="28"/>
        </w:rPr>
        <w:t>etc</w:t>
      </w:r>
      <w:proofErr w:type="spellEnd"/>
      <w:r w:rsidRPr="00CC5B8A">
        <w:rPr>
          <w:rFonts w:cstheme="minorHAnsi"/>
          <w:sz w:val="28"/>
          <w:szCs w:val="28"/>
        </w:rPr>
        <w:t>)</w:t>
      </w:r>
    </w:p>
    <w:p w14:paraId="71518385" w14:textId="304F8097" w:rsidR="00CD7381" w:rsidRDefault="00CD7381" w:rsidP="006B7C2D">
      <w:pPr>
        <w:rPr>
          <w:rFonts w:cs="Arial"/>
          <w:sz w:val="24"/>
          <w:szCs w:val="24"/>
        </w:rPr>
      </w:pPr>
    </w:p>
    <w:p w14:paraId="7504FD64" w14:textId="01EA6B3A" w:rsidR="00427913" w:rsidRPr="00427913" w:rsidRDefault="00427913" w:rsidP="006B7C2D">
      <w:pPr>
        <w:rPr>
          <w:rFonts w:cs="Arial"/>
          <w:sz w:val="28"/>
          <w:szCs w:val="28"/>
        </w:rPr>
      </w:pPr>
      <w:r w:rsidRPr="00427913">
        <w:rPr>
          <w:rFonts w:cs="Arial"/>
          <w:sz w:val="28"/>
          <w:szCs w:val="28"/>
        </w:rPr>
        <w:t xml:space="preserve">Is </w:t>
      </w:r>
      <w:proofErr w:type="spellStart"/>
      <w:r w:rsidRPr="00427913">
        <w:rPr>
          <w:rFonts w:cs="Arial"/>
          <w:sz w:val="28"/>
          <w:szCs w:val="28"/>
        </w:rPr>
        <w:t>TikTok</w:t>
      </w:r>
      <w:proofErr w:type="spellEnd"/>
      <w:r w:rsidRPr="00427913">
        <w:rPr>
          <w:rFonts w:cs="Arial"/>
          <w:sz w:val="28"/>
          <w:szCs w:val="28"/>
        </w:rPr>
        <w:t xml:space="preserve"> the new way to help a brand PR – seems like a great place for the social “Challenges” and could easily be tied to a worthy cause.  It certainly see</w:t>
      </w:r>
      <w:bookmarkStart w:id="0" w:name="_GoBack"/>
      <w:bookmarkEnd w:id="0"/>
      <w:r w:rsidRPr="00427913">
        <w:rPr>
          <w:rFonts w:cs="Arial"/>
          <w:sz w:val="28"/>
          <w:szCs w:val="28"/>
        </w:rPr>
        <w:t>ms to be an effective tool for a small business to generate goodwill if wielded properly – which company is going to figure out how to harness it in that same way first….?</w:t>
      </w:r>
    </w:p>
    <w:sectPr w:rsidR="00427913" w:rsidRPr="00427913" w:rsidSect="007D4711">
      <w:pgSz w:w="12240" w:h="15840"/>
      <w:pgMar w:top="576" w:right="576" w:bottom="576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DADE" w14:textId="77777777" w:rsidR="00B54948" w:rsidRDefault="00B54948" w:rsidP="00C13FCE">
      <w:pPr>
        <w:spacing w:after="0" w:line="240" w:lineRule="auto"/>
      </w:pPr>
      <w:r>
        <w:separator/>
      </w:r>
    </w:p>
  </w:endnote>
  <w:endnote w:type="continuationSeparator" w:id="0">
    <w:p w14:paraId="6851E197" w14:textId="77777777" w:rsidR="00B54948" w:rsidRDefault="00B54948" w:rsidP="00C1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1D03" w14:textId="77777777" w:rsidR="00B54948" w:rsidRDefault="00B54948" w:rsidP="00C13FCE">
      <w:pPr>
        <w:spacing w:after="0" w:line="240" w:lineRule="auto"/>
      </w:pPr>
      <w:r>
        <w:separator/>
      </w:r>
    </w:p>
  </w:footnote>
  <w:footnote w:type="continuationSeparator" w:id="0">
    <w:p w14:paraId="2421DC1A" w14:textId="77777777" w:rsidR="00B54948" w:rsidRDefault="00B54948" w:rsidP="00C1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F2F"/>
    <w:multiLevelType w:val="multilevel"/>
    <w:tmpl w:val="FE0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0DBD"/>
    <w:multiLevelType w:val="multilevel"/>
    <w:tmpl w:val="5F5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71CD4"/>
    <w:multiLevelType w:val="multilevel"/>
    <w:tmpl w:val="4AE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22F08"/>
    <w:multiLevelType w:val="multilevel"/>
    <w:tmpl w:val="DF2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80BA2"/>
    <w:multiLevelType w:val="hybridMultilevel"/>
    <w:tmpl w:val="A31284C2"/>
    <w:lvl w:ilvl="0" w:tplc="27C036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4561"/>
    <w:multiLevelType w:val="hybridMultilevel"/>
    <w:tmpl w:val="A4028C60"/>
    <w:lvl w:ilvl="0" w:tplc="27C036E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637BDF"/>
    <w:multiLevelType w:val="multilevel"/>
    <w:tmpl w:val="B91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663A1"/>
    <w:multiLevelType w:val="hybridMultilevel"/>
    <w:tmpl w:val="D0FA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9A3"/>
    <w:multiLevelType w:val="hybridMultilevel"/>
    <w:tmpl w:val="4B8C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F7F4A"/>
    <w:multiLevelType w:val="hybridMultilevel"/>
    <w:tmpl w:val="13E4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8314B"/>
    <w:multiLevelType w:val="multilevel"/>
    <w:tmpl w:val="A41A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05F06"/>
    <w:multiLevelType w:val="hybridMultilevel"/>
    <w:tmpl w:val="FA78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D72B7E"/>
    <w:multiLevelType w:val="multilevel"/>
    <w:tmpl w:val="7EB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D5"/>
    <w:multiLevelType w:val="multilevel"/>
    <w:tmpl w:val="DD8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C45F3"/>
    <w:multiLevelType w:val="multilevel"/>
    <w:tmpl w:val="5AD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62"/>
    <w:rsid w:val="001034AA"/>
    <w:rsid w:val="001064E4"/>
    <w:rsid w:val="0011134B"/>
    <w:rsid w:val="001676AA"/>
    <w:rsid w:val="00203301"/>
    <w:rsid w:val="00303451"/>
    <w:rsid w:val="00427913"/>
    <w:rsid w:val="004760D8"/>
    <w:rsid w:val="00482A76"/>
    <w:rsid w:val="004A1AC1"/>
    <w:rsid w:val="004D2A62"/>
    <w:rsid w:val="005612C2"/>
    <w:rsid w:val="005A4971"/>
    <w:rsid w:val="005F665D"/>
    <w:rsid w:val="006B7C2D"/>
    <w:rsid w:val="00735E2E"/>
    <w:rsid w:val="0074062E"/>
    <w:rsid w:val="007D4711"/>
    <w:rsid w:val="0091226D"/>
    <w:rsid w:val="00920C52"/>
    <w:rsid w:val="00A454EB"/>
    <w:rsid w:val="00B022BF"/>
    <w:rsid w:val="00B4644F"/>
    <w:rsid w:val="00B54948"/>
    <w:rsid w:val="00B91DC6"/>
    <w:rsid w:val="00BB15BF"/>
    <w:rsid w:val="00C13FCE"/>
    <w:rsid w:val="00C50CF1"/>
    <w:rsid w:val="00C805E7"/>
    <w:rsid w:val="00CC5B8A"/>
    <w:rsid w:val="00CD7381"/>
    <w:rsid w:val="00D1146C"/>
    <w:rsid w:val="00DC327A"/>
    <w:rsid w:val="00E21A74"/>
    <w:rsid w:val="00F0761B"/>
    <w:rsid w:val="00F51B5B"/>
    <w:rsid w:val="00F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E2E1F0"/>
  <w15:chartTrackingRefBased/>
  <w15:docId w15:val="{B51CCD11-F8E1-49C3-AC1C-266DC705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D2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2A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A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CE"/>
  </w:style>
  <w:style w:type="paragraph" w:styleId="Footer">
    <w:name w:val="footer"/>
    <w:basedOn w:val="Normal"/>
    <w:link w:val="FooterChar"/>
    <w:uiPriority w:val="99"/>
    <w:unhideWhenUsed/>
    <w:rsid w:val="00C1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CE"/>
  </w:style>
  <w:style w:type="character" w:styleId="Strong">
    <w:name w:val="Strong"/>
    <w:basedOn w:val="DefaultParagraphFont"/>
    <w:uiPriority w:val="22"/>
    <w:qFormat/>
    <w:rsid w:val="007D471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76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B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0761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45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303451"/>
    <w:rPr>
      <w:rFonts w:ascii="Arial" w:eastAsia="Arial" w:hAnsi="Arial" w:cs="Arial"/>
      <w:color w:val="666666"/>
      <w:sz w:val="30"/>
      <w:szCs w:val="3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critical.com/blog/gen-z-versus-millennials-infographics?utm_campaign=Marketing%20Blog%20-%20Daily%20Emails&amp;utm_source=hs_email&amp;utm_medium=email&amp;utm_content=82740151" TargetMode="External"/><Relationship Id="rId13" Type="http://schemas.openxmlformats.org/officeDocument/2006/relationships/hyperlink" Target="https://www.businessinsider.com/etsy-artists-making-money-with-sales-from-tiktok-marketing-2020-2" TargetMode="External"/><Relationship Id="rId18" Type="http://schemas.openxmlformats.org/officeDocument/2006/relationships/hyperlink" Target="https://www.tubefilter.com/2020/02/12/youtube-monetization-tool-viewer-applause-tip-creators-twitch-cheer-emoji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isioncritical.com/blog/gen-z-versus-millennials-infographics?utm_campaign=Marketing%20Blog%20-%20Daily%20Emails&amp;utm_source=hs_email&amp;utm_medium=email&amp;utm_content=82740151" TargetMode="External"/><Relationship Id="rId12" Type="http://schemas.openxmlformats.org/officeDocument/2006/relationships/hyperlink" Target="https://www.businessinsider.com/how-influencer-marketers-use-tiktoks-creator-marketplace-features-2020-1" TargetMode="External"/><Relationship Id="rId17" Type="http://schemas.openxmlformats.org/officeDocument/2006/relationships/hyperlink" Target="https://www.searchenginejournal.com/new-instagram-feature-helps-users-clean-up-their-following-list/347738/?utm_source=daily-carnage&amp;utm_medium=email#clo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archenginejournal.com/new-instagram-feature-helps-users-clean-up-their-following-list/347738/?utm_source=daily-carnage&amp;utm_medium=email#close" TargetMode="External"/><Relationship Id="rId20" Type="http://schemas.openxmlformats.org/officeDocument/2006/relationships/hyperlink" Target="https://www.businessinsider.com/influencer-marketing-metrics-for-tracking-successful-campaign-youtube-instagram-2020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cnn.com/2020/02/10/us/new-york-deli-five-seconds-free-food-math-trnd/index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kfyrtv.com/content/news/Tiogas-tiny-buildings-transition-small-business-owners-567858361.html?fbclid=IwAR1c3H4v0ygK240wkjzAelgZEQRwpqzPNeA_1fhjNi1H5FNvw-jZEYNLR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routsocial.com/insights/social-media-monitoring/?utm_source=Sailthru&amp;utm_medium=email&amp;utm_campaign=Issue:%202020-02-18%20Social%20Media%20Today%20Newsletter%20%5Bissue:25729%5D&amp;utm_term=Social%20Media%20Today" TargetMode="External"/><Relationship Id="rId14" Type="http://schemas.openxmlformats.org/officeDocument/2006/relationships/hyperlink" Target="https://twitter.com/dalekeefeweei/status/1229803491352248323?s=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Influencer and Social Community Newsletter</vt:lpstr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Influencer and Social Community Newsletter</dc:title>
  <dc:subject/>
  <dc:creator>William McMahon</dc:creator>
  <cp:keywords/>
  <dc:description/>
  <cp:lastModifiedBy>William McMahon</cp:lastModifiedBy>
  <cp:revision>6</cp:revision>
  <dcterms:created xsi:type="dcterms:W3CDTF">2020-02-19T01:20:00Z</dcterms:created>
  <dcterms:modified xsi:type="dcterms:W3CDTF">2020-02-20T21:42:00Z</dcterms:modified>
</cp:coreProperties>
</file>